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47145" w14:textId="0C779A2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0597F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</w:t>
      </w:r>
      <w:r w:rsidR="00CC0685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</w:p>
    <w:p w14:paraId="475A264E" w14:textId="77777777" w:rsidR="0040597F" w:rsidRPr="0040597F" w:rsidRDefault="0040597F" w:rsidP="00405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40597F" w:rsidRPr="0040597F" w14:paraId="3852165A" w14:textId="77777777" w:rsidTr="00E46AD5">
        <w:tc>
          <w:tcPr>
            <w:tcW w:w="4608" w:type="dxa"/>
          </w:tcPr>
          <w:p w14:paraId="10619BB3" w14:textId="7B20ACBA" w:rsidR="0040597F" w:rsidRPr="0040597F" w:rsidRDefault="0000502D" w:rsidP="00AB4C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PETITION OF </w:t>
            </w:r>
            <w:r w:rsid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2021 </w:t>
            </w:r>
            <w:r w:rsidR="00563012" w:rsidRPr="0056301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FII WALNUT SPRINGS, LLC TO AMEND SPRINGS HILL WATER SUPPLY CORPORATION'S CERTIFICATE OF CONVENIENCE AND NECESSITY IN GUADALUPE COUNTY BY STREAMLINED EXPEDITED RELEASE</w:t>
            </w:r>
          </w:p>
        </w:tc>
        <w:tc>
          <w:tcPr>
            <w:tcW w:w="360" w:type="dxa"/>
          </w:tcPr>
          <w:p w14:paraId="32EE9BE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6DF4D14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B2F1525" w14:textId="77777777" w:rsidR="00135F79" w:rsidRDefault="00135F79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6E32EDD8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2031CF0" w14:textId="77777777" w:rsidR="00610BEB" w:rsidRDefault="00610BEB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7A13297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5DEABBE9" w14:textId="77777777" w:rsidR="0000502D" w:rsidRDefault="0000502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775316C1" w14:textId="1137BF53" w:rsidR="00884E3D" w:rsidRPr="0040597F" w:rsidRDefault="00884E3D" w:rsidP="00AB4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499CE419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22E761D5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21A0FE8C" w14:textId="77777777" w:rsidR="0040597F" w:rsidRPr="0040597F" w:rsidRDefault="0040597F" w:rsidP="00405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0597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698B3074" w14:textId="77777777" w:rsidR="00C54422" w:rsidRDefault="00C54422" w:rsidP="00ED35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355935" w14:textId="5B1C84D3" w:rsidR="00ED3553" w:rsidRDefault="00AF343D" w:rsidP="00BE2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COMMISSION STAFF’S </w:t>
      </w:r>
      <w:r w:rsidR="005A2E23">
        <w:rPr>
          <w:rFonts w:ascii="Times New Roman" w:hAnsi="Times New Roman" w:cs="Times New Roman"/>
          <w:b/>
          <w:sz w:val="24"/>
          <w:szCs w:val="24"/>
        </w:rPr>
        <w:t>CORRECTIONS TO THE PROPOSED ORDER</w:t>
      </w:r>
    </w:p>
    <w:p w14:paraId="70207BA0" w14:textId="77777777" w:rsidR="00BE2776" w:rsidRDefault="00BE2776" w:rsidP="00BE27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14FCF6" w14:textId="45503E35" w:rsidR="0035571D" w:rsidRDefault="0000502D" w:rsidP="00BE277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502D">
        <w:rPr>
          <w:rFonts w:ascii="Times New Roman" w:hAnsi="Times New Roman" w:cs="Times New Roman"/>
          <w:sz w:val="24"/>
          <w:szCs w:val="24"/>
        </w:rPr>
        <w:t xml:space="preserve">On </w:t>
      </w:r>
      <w:r w:rsidR="00C80A80">
        <w:rPr>
          <w:rFonts w:ascii="Times New Roman" w:hAnsi="Times New Roman" w:cs="Times New Roman"/>
          <w:sz w:val="24"/>
          <w:szCs w:val="24"/>
        </w:rPr>
        <w:t>May 4</w:t>
      </w:r>
      <w:r w:rsidRPr="0000502D">
        <w:rPr>
          <w:rFonts w:ascii="Times New Roman" w:hAnsi="Times New Roman" w:cs="Times New Roman"/>
          <w:sz w:val="24"/>
          <w:szCs w:val="24"/>
        </w:rPr>
        <w:t xml:space="preserve">, 2022, </w:t>
      </w:r>
      <w:r w:rsidR="00C80A80">
        <w:rPr>
          <w:rFonts w:ascii="Times New Roman" w:hAnsi="Times New Roman" w:cs="Times New Roman"/>
          <w:sz w:val="24"/>
          <w:szCs w:val="24"/>
        </w:rPr>
        <w:t xml:space="preserve">the Office of </w:t>
      </w:r>
      <w:r w:rsidR="00C80A80" w:rsidRPr="00C80A80">
        <w:rPr>
          <w:rFonts w:ascii="Times New Roman" w:hAnsi="Times New Roman" w:cs="Times New Roman"/>
          <w:sz w:val="24"/>
          <w:szCs w:val="24"/>
        </w:rPr>
        <w:t xml:space="preserve">Policy and Docket Management (OPDM) filed a Proposed </w:t>
      </w:r>
      <w:r w:rsidR="00C80A80">
        <w:rPr>
          <w:rFonts w:ascii="Times New Roman" w:hAnsi="Times New Roman" w:cs="Times New Roman"/>
          <w:sz w:val="24"/>
          <w:szCs w:val="24"/>
        </w:rPr>
        <w:t xml:space="preserve"> </w:t>
      </w:r>
      <w:r w:rsidR="00C80A80" w:rsidRPr="00C80A80">
        <w:rPr>
          <w:rFonts w:ascii="Times New Roman" w:hAnsi="Times New Roman" w:cs="Times New Roman"/>
          <w:sz w:val="24"/>
          <w:szCs w:val="24"/>
        </w:rPr>
        <w:t>Order and Memorandum requiring the Staff (Staff) of the Public Utility Commission of Texas</w:t>
      </w:r>
      <w:r w:rsidR="00C80A80">
        <w:rPr>
          <w:rFonts w:ascii="Times New Roman" w:hAnsi="Times New Roman" w:cs="Times New Roman"/>
          <w:sz w:val="24"/>
          <w:szCs w:val="24"/>
        </w:rPr>
        <w:t xml:space="preserve"> </w:t>
      </w:r>
      <w:r w:rsidR="00C80A80" w:rsidRPr="00C80A80">
        <w:rPr>
          <w:rFonts w:ascii="Times New Roman" w:hAnsi="Times New Roman" w:cs="Times New Roman"/>
          <w:sz w:val="24"/>
          <w:szCs w:val="24"/>
        </w:rPr>
        <w:t>(Commission),</w:t>
      </w:r>
      <w:r w:rsidR="00C80A80">
        <w:rPr>
          <w:rFonts w:ascii="Times New Roman" w:hAnsi="Times New Roman" w:cs="Times New Roman"/>
          <w:sz w:val="24"/>
          <w:szCs w:val="24"/>
        </w:rPr>
        <w:t xml:space="preserve"> </w:t>
      </w:r>
      <w:r w:rsidR="00C261EE">
        <w:rPr>
          <w:rFonts w:ascii="Times New Roman" w:hAnsi="Times New Roman" w:cs="Times New Roman"/>
          <w:sz w:val="24"/>
          <w:szCs w:val="24"/>
        </w:rPr>
        <w:t xml:space="preserve">2021 </w:t>
      </w:r>
      <w:r w:rsidR="00884E3D">
        <w:rPr>
          <w:rFonts w:ascii="Times New Roman" w:hAnsi="Times New Roman" w:cs="Times New Roman"/>
          <w:sz w:val="24"/>
          <w:szCs w:val="24"/>
        </w:rPr>
        <w:t>FII Walnut Springs, LLC</w:t>
      </w:r>
      <w:r w:rsidRPr="0000502D">
        <w:rPr>
          <w:rFonts w:ascii="Times New Roman" w:hAnsi="Times New Roman" w:cs="Times New Roman"/>
          <w:sz w:val="24"/>
          <w:szCs w:val="24"/>
        </w:rPr>
        <w:t xml:space="preserve"> (</w:t>
      </w:r>
      <w:r w:rsidR="007519B9">
        <w:rPr>
          <w:rFonts w:ascii="Times New Roman" w:hAnsi="Times New Roman" w:cs="Times New Roman"/>
          <w:sz w:val="24"/>
          <w:szCs w:val="24"/>
        </w:rPr>
        <w:t xml:space="preserve">FII </w:t>
      </w:r>
      <w:r w:rsidR="00884E3D">
        <w:rPr>
          <w:rFonts w:ascii="Times New Roman" w:hAnsi="Times New Roman" w:cs="Times New Roman"/>
          <w:sz w:val="24"/>
          <w:szCs w:val="24"/>
        </w:rPr>
        <w:t>Walnut Springs</w:t>
      </w:r>
      <w:r w:rsidRPr="0000502D">
        <w:rPr>
          <w:rFonts w:ascii="Times New Roman" w:hAnsi="Times New Roman" w:cs="Times New Roman"/>
          <w:sz w:val="24"/>
          <w:szCs w:val="24"/>
        </w:rPr>
        <w:t>)</w:t>
      </w:r>
      <w:r w:rsidR="00C80A80">
        <w:rPr>
          <w:rFonts w:ascii="Times New Roman" w:hAnsi="Times New Roman" w:cs="Times New Roman"/>
          <w:sz w:val="24"/>
          <w:szCs w:val="24"/>
        </w:rPr>
        <w:t xml:space="preserve">, and </w:t>
      </w:r>
      <w:r w:rsidR="00884E3D">
        <w:rPr>
          <w:rFonts w:ascii="Times New Roman" w:hAnsi="Times New Roman" w:cs="Times New Roman"/>
          <w:sz w:val="24"/>
          <w:szCs w:val="24"/>
        </w:rPr>
        <w:t>Springs Hill</w:t>
      </w:r>
      <w:r w:rsidRPr="0000502D">
        <w:rPr>
          <w:rFonts w:ascii="Times New Roman" w:hAnsi="Times New Roman" w:cs="Times New Roman"/>
          <w:sz w:val="24"/>
          <w:szCs w:val="24"/>
        </w:rPr>
        <w:t xml:space="preserve"> Water Supply </w:t>
      </w:r>
      <w:r w:rsidR="00C80A80">
        <w:rPr>
          <w:rFonts w:ascii="Times New Roman" w:hAnsi="Times New Roman" w:cs="Times New Roman"/>
          <w:sz w:val="24"/>
          <w:szCs w:val="24"/>
        </w:rPr>
        <w:t xml:space="preserve">Corporation </w:t>
      </w:r>
      <w:r w:rsidR="00DB0C13">
        <w:rPr>
          <w:rFonts w:ascii="Times New Roman" w:hAnsi="Times New Roman" w:cs="Times New Roman"/>
          <w:sz w:val="24"/>
          <w:szCs w:val="24"/>
        </w:rPr>
        <w:t xml:space="preserve">(Springs Hill WSC) </w:t>
      </w:r>
      <w:r w:rsidR="00C80A80" w:rsidRPr="00C80A80">
        <w:rPr>
          <w:rFonts w:ascii="Times New Roman" w:hAnsi="Times New Roman" w:cs="Times New Roman"/>
          <w:sz w:val="24"/>
          <w:szCs w:val="24"/>
        </w:rPr>
        <w:t>to file any corrections or exceptions to the Proposed Order on or before</w:t>
      </w:r>
      <w:r w:rsidR="00C80A80">
        <w:rPr>
          <w:rFonts w:ascii="Times New Roman" w:hAnsi="Times New Roman" w:cs="Times New Roman"/>
          <w:sz w:val="24"/>
          <w:szCs w:val="24"/>
        </w:rPr>
        <w:t xml:space="preserve"> May 18</w:t>
      </w:r>
      <w:r w:rsidR="00C80A80" w:rsidRPr="00C80A80">
        <w:rPr>
          <w:rFonts w:ascii="Times New Roman" w:hAnsi="Times New Roman" w:cs="Times New Roman"/>
          <w:sz w:val="24"/>
          <w:szCs w:val="24"/>
        </w:rPr>
        <w:t>,</w:t>
      </w:r>
      <w:r w:rsidR="00C80A80">
        <w:rPr>
          <w:rFonts w:ascii="Times New Roman" w:hAnsi="Times New Roman" w:cs="Times New Roman"/>
          <w:sz w:val="24"/>
          <w:szCs w:val="24"/>
        </w:rPr>
        <w:t xml:space="preserve"> 2022</w:t>
      </w:r>
      <w:r w:rsidR="00C80A80" w:rsidRPr="00C80A80">
        <w:rPr>
          <w:rFonts w:ascii="Times New Roman" w:hAnsi="Times New Roman" w:cs="Times New Roman"/>
          <w:sz w:val="24"/>
          <w:szCs w:val="24"/>
        </w:rPr>
        <w:t>. Therefore, this pleading is timely filed.</w:t>
      </w:r>
    </w:p>
    <w:p w14:paraId="6E206D45" w14:textId="4D3270AC" w:rsidR="00190B3F" w:rsidRPr="001F48EA" w:rsidRDefault="00190B3F" w:rsidP="00BE27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A8CA53" w14:textId="7E007FFF" w:rsidR="005A2E23" w:rsidRPr="001F48EA" w:rsidRDefault="005A2E23" w:rsidP="00BE2776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PROPOSED </w:t>
      </w:r>
      <w:r w:rsidRPr="001F48EA">
        <w:rPr>
          <w:rFonts w:ascii="Times New Roman" w:hAnsi="Times New Roman" w:cs="Times New Roman"/>
          <w:b/>
          <w:sz w:val="24"/>
          <w:szCs w:val="24"/>
        </w:rPr>
        <w:t>CO</w:t>
      </w:r>
      <w:r>
        <w:rPr>
          <w:rFonts w:ascii="Times New Roman" w:hAnsi="Times New Roman" w:cs="Times New Roman"/>
          <w:b/>
          <w:sz w:val="24"/>
          <w:szCs w:val="24"/>
        </w:rPr>
        <w:t>RRECTIONS</w:t>
      </w:r>
    </w:p>
    <w:p w14:paraId="344858BD" w14:textId="77777777" w:rsidR="005A2E23" w:rsidRDefault="005A2E23" w:rsidP="00BE277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0A80">
        <w:rPr>
          <w:rFonts w:ascii="Times New Roman" w:hAnsi="Times New Roman" w:cs="Times New Roman"/>
          <w:sz w:val="24"/>
          <w:szCs w:val="24"/>
        </w:rPr>
        <w:t>Staff has reviewed the Proposed Order and respectfully proposes the following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A80">
        <w:rPr>
          <w:rFonts w:ascii="Times New Roman" w:hAnsi="Times New Roman" w:cs="Times New Roman"/>
          <w:sz w:val="24"/>
          <w:szCs w:val="24"/>
        </w:rPr>
        <w:t>corrections to the Proposed Order:</w:t>
      </w:r>
    </w:p>
    <w:p w14:paraId="291F133A" w14:textId="0424B034" w:rsidR="005A2E23" w:rsidRDefault="005A2E23" w:rsidP="00BE277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Revise Finding of Fact Nos. 15, 25, and 28</w:t>
      </w:r>
      <w:r w:rsidR="00B90919">
        <w:rPr>
          <w:rFonts w:ascii="Times New Roman" w:hAnsi="Times New Roman" w:cs="Times New Roman"/>
          <w:sz w:val="24"/>
          <w:szCs w:val="24"/>
        </w:rPr>
        <w:t xml:space="preserve"> to correct the effective date of the deed</w:t>
      </w:r>
      <w:r w:rsidR="00253723">
        <w:rPr>
          <w:rFonts w:ascii="Times New Roman" w:hAnsi="Times New Roman" w:cs="Times New Roman"/>
          <w:sz w:val="24"/>
          <w:szCs w:val="24"/>
        </w:rPr>
        <w:t>, consistent with Finding of Fact No.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386E1" w14:textId="7B79EA09" w:rsidR="005A2E23" w:rsidRPr="005A2E23" w:rsidRDefault="005A2E23" w:rsidP="00BE2776">
      <w:pPr>
        <w:pStyle w:val="ListParagraph"/>
        <w:autoSpaceDE w:val="0"/>
        <w:autoSpaceDN w:val="0"/>
        <w:adjustRightInd w:val="0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Pr="00C80A80">
        <w:rPr>
          <w:rFonts w:ascii="Times New Roman" w:hAnsi="Times New Roman" w:cs="Times New Roman"/>
          <w:sz w:val="24"/>
          <w:szCs w:val="24"/>
        </w:rPr>
        <w:t>The petitioner acquired its 104.60-acre tract of land by special warranty deed, dated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E23">
        <w:rPr>
          <w:rFonts w:ascii="Times New Roman" w:hAnsi="Times New Roman" w:cs="Times New Roman"/>
          <w:sz w:val="24"/>
          <w:szCs w:val="24"/>
        </w:rPr>
        <w:t xml:space="preserve">November </w:t>
      </w:r>
      <w:r w:rsidRPr="005A2E23">
        <w:rPr>
          <w:rFonts w:ascii="Times New Roman" w:hAnsi="Times New Roman" w:cs="Times New Roman"/>
          <w:strike/>
          <w:sz w:val="24"/>
          <w:szCs w:val="24"/>
        </w:rPr>
        <w:t>16</w:t>
      </w:r>
      <w:r w:rsidRPr="005A2E23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5A2E23">
        <w:rPr>
          <w:rFonts w:ascii="Times New Roman" w:hAnsi="Times New Roman" w:cs="Times New Roman"/>
          <w:sz w:val="24"/>
          <w:szCs w:val="24"/>
        </w:rPr>
        <w:t>, 2021.</w:t>
      </w:r>
    </w:p>
    <w:p w14:paraId="6D485CA2" w14:textId="5A7F437A" w:rsidR="005A2E23" w:rsidRPr="005A2E23" w:rsidRDefault="005A2E23" w:rsidP="00BE2776">
      <w:pPr>
        <w:pStyle w:val="ListParagraph"/>
        <w:autoSpaceDE w:val="0"/>
        <w:autoSpaceDN w:val="0"/>
        <w:adjustRightInd w:val="0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Pr="00C80A80">
        <w:rPr>
          <w:rFonts w:ascii="Times New Roman" w:hAnsi="Times New Roman" w:cs="Times New Roman"/>
          <w:sz w:val="24"/>
          <w:szCs w:val="24"/>
        </w:rPr>
        <w:t xml:space="preserve">The petitioner acquired its </w:t>
      </w:r>
      <w:r>
        <w:rPr>
          <w:rFonts w:ascii="Times New Roman" w:hAnsi="Times New Roman" w:cs="Times New Roman"/>
          <w:sz w:val="24"/>
          <w:szCs w:val="24"/>
        </w:rPr>
        <w:t>0.19</w:t>
      </w:r>
      <w:r w:rsidRPr="00C80A80">
        <w:rPr>
          <w:rFonts w:ascii="Times New Roman" w:hAnsi="Times New Roman" w:cs="Times New Roman"/>
          <w:sz w:val="24"/>
          <w:szCs w:val="24"/>
        </w:rPr>
        <w:t>-acre tract of land by special warranty deed, dated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E23">
        <w:rPr>
          <w:rFonts w:ascii="Times New Roman" w:hAnsi="Times New Roman" w:cs="Times New Roman"/>
          <w:sz w:val="24"/>
          <w:szCs w:val="24"/>
        </w:rPr>
        <w:t xml:space="preserve">November </w:t>
      </w:r>
      <w:r w:rsidRPr="005A2E23">
        <w:rPr>
          <w:rFonts w:ascii="Times New Roman" w:hAnsi="Times New Roman" w:cs="Times New Roman"/>
          <w:strike/>
          <w:sz w:val="24"/>
          <w:szCs w:val="24"/>
        </w:rPr>
        <w:t>16</w:t>
      </w:r>
      <w:r w:rsidRPr="005A2E23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5A2E23">
        <w:rPr>
          <w:rFonts w:ascii="Times New Roman" w:hAnsi="Times New Roman" w:cs="Times New Roman"/>
          <w:sz w:val="24"/>
          <w:szCs w:val="24"/>
        </w:rPr>
        <w:t>, 2021.</w:t>
      </w:r>
    </w:p>
    <w:p w14:paraId="5B732795" w14:textId="0ACFB60F" w:rsidR="005A2E23" w:rsidRDefault="005A2E23" w:rsidP="00BE2776">
      <w:pPr>
        <w:pStyle w:val="ListParagraph"/>
        <w:autoSpaceDE w:val="0"/>
        <w:autoSpaceDN w:val="0"/>
        <w:adjustRightInd w:val="0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</w:t>
      </w:r>
      <w:r>
        <w:rPr>
          <w:rFonts w:ascii="Times New Roman" w:hAnsi="Times New Roman" w:cs="Times New Roman"/>
          <w:sz w:val="24"/>
          <w:szCs w:val="24"/>
        </w:rPr>
        <w:tab/>
      </w:r>
      <w:r w:rsidRPr="00C80A80">
        <w:rPr>
          <w:rFonts w:ascii="Times New Roman" w:hAnsi="Times New Roman" w:cs="Times New Roman"/>
          <w:sz w:val="24"/>
          <w:szCs w:val="24"/>
        </w:rPr>
        <w:t xml:space="preserve">The petitioner acquired its </w:t>
      </w:r>
      <w:r>
        <w:rPr>
          <w:rFonts w:ascii="Times New Roman" w:hAnsi="Times New Roman" w:cs="Times New Roman"/>
          <w:sz w:val="24"/>
          <w:szCs w:val="24"/>
        </w:rPr>
        <w:t>96.02</w:t>
      </w:r>
      <w:r w:rsidRPr="00C80A80">
        <w:rPr>
          <w:rFonts w:ascii="Times New Roman" w:hAnsi="Times New Roman" w:cs="Times New Roman"/>
          <w:sz w:val="24"/>
          <w:szCs w:val="24"/>
        </w:rPr>
        <w:t>-acre tract of land by special warranty deed, dated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E23">
        <w:rPr>
          <w:rFonts w:ascii="Times New Roman" w:hAnsi="Times New Roman" w:cs="Times New Roman"/>
          <w:sz w:val="24"/>
          <w:szCs w:val="24"/>
        </w:rPr>
        <w:t xml:space="preserve">November </w:t>
      </w:r>
      <w:r w:rsidRPr="005A2E23">
        <w:rPr>
          <w:rFonts w:ascii="Times New Roman" w:hAnsi="Times New Roman" w:cs="Times New Roman"/>
          <w:strike/>
          <w:sz w:val="24"/>
          <w:szCs w:val="24"/>
        </w:rPr>
        <w:t>16</w:t>
      </w:r>
      <w:r w:rsidRPr="005A2E23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5A2E23">
        <w:rPr>
          <w:rFonts w:ascii="Times New Roman" w:hAnsi="Times New Roman" w:cs="Times New Roman"/>
          <w:sz w:val="24"/>
          <w:szCs w:val="24"/>
        </w:rPr>
        <w:t>, 2021.</w:t>
      </w:r>
    </w:p>
    <w:p w14:paraId="5D8819C4" w14:textId="77777777" w:rsidR="005612D0" w:rsidRPr="005A2E23" w:rsidRDefault="005612D0" w:rsidP="00BE2776">
      <w:pPr>
        <w:pStyle w:val="ListParagraph"/>
        <w:autoSpaceDE w:val="0"/>
        <w:autoSpaceDN w:val="0"/>
        <w:adjustRightInd w:val="0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</w:p>
    <w:p w14:paraId="568129F8" w14:textId="044B2A91" w:rsidR="005A2E23" w:rsidRDefault="005A2E23" w:rsidP="00BE277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Revise Conclusion of Law No 6</w:t>
      </w:r>
      <w:r w:rsidR="00B90919">
        <w:rPr>
          <w:rFonts w:ascii="Times New Roman" w:hAnsi="Times New Roman" w:cs="Times New Roman"/>
          <w:sz w:val="24"/>
          <w:szCs w:val="24"/>
        </w:rPr>
        <w:t xml:space="preserve"> to correct the citation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826406" w14:textId="0DCB0C26" w:rsidR="005A2E23" w:rsidRPr="005A2E23" w:rsidRDefault="00253723" w:rsidP="00BE2776">
      <w:pPr>
        <w:pStyle w:val="ListParagraph"/>
        <w:autoSpaceDE w:val="0"/>
        <w:autoSpaceDN w:val="0"/>
        <w:adjustRightInd w:val="0"/>
        <w:spacing w:after="0" w:line="360" w:lineRule="auto"/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A2E23">
        <w:rPr>
          <w:rFonts w:ascii="Times New Roman" w:hAnsi="Times New Roman" w:cs="Times New Roman"/>
          <w:sz w:val="24"/>
          <w:szCs w:val="24"/>
        </w:rPr>
        <w:t>.</w:t>
      </w:r>
      <w:r w:rsidR="005A2E23">
        <w:rPr>
          <w:rFonts w:ascii="Times New Roman" w:hAnsi="Times New Roman" w:cs="Times New Roman"/>
          <w:sz w:val="24"/>
          <w:szCs w:val="24"/>
        </w:rPr>
        <w:tab/>
      </w:r>
      <w:r w:rsidR="005A2E23" w:rsidRPr="005A2E23">
        <w:rPr>
          <w:rFonts w:ascii="Times New Roman" w:hAnsi="Times New Roman" w:cs="Times New Roman"/>
          <w:sz w:val="24"/>
          <w:szCs w:val="24"/>
        </w:rPr>
        <w:t xml:space="preserve">Under </w:t>
      </w:r>
      <w:r w:rsidR="005A2E23" w:rsidRPr="0091298D">
        <w:rPr>
          <w:rFonts w:ascii="Times New Roman" w:hAnsi="Times New Roman" w:cs="Times New Roman"/>
          <w:strike/>
          <w:sz w:val="24"/>
          <w:szCs w:val="24"/>
        </w:rPr>
        <w:t>16 TAC § 24.245(7)</w:t>
      </w:r>
      <w:r w:rsidR="0091298D" w:rsidRPr="0091298D">
        <w:rPr>
          <w:rFonts w:ascii="Times New Roman" w:hAnsi="Times New Roman" w:cs="Times New Roman"/>
          <w:sz w:val="24"/>
          <w:szCs w:val="24"/>
          <w:u w:val="single"/>
        </w:rPr>
        <w:t>16 TAC § 24.245(h)(7)</w:t>
      </w:r>
      <w:r w:rsidR="005A2E23" w:rsidRPr="005A2E23">
        <w:rPr>
          <w:rFonts w:ascii="Times New Roman" w:hAnsi="Times New Roman" w:cs="Times New Roman"/>
          <w:sz w:val="24"/>
          <w:szCs w:val="24"/>
        </w:rPr>
        <w:t>, the Commission's decision i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 w:rsidR="005A2E23" w:rsidRPr="005A2E23">
        <w:rPr>
          <w:rFonts w:ascii="Times New Roman" w:hAnsi="Times New Roman" w:cs="Times New Roman"/>
          <w:sz w:val="24"/>
          <w:szCs w:val="24"/>
        </w:rPr>
        <w:t>based on the information</w:t>
      </w:r>
      <w:r w:rsidR="005A2E23">
        <w:rPr>
          <w:rFonts w:ascii="Times New Roman" w:hAnsi="Times New Roman" w:cs="Times New Roman"/>
          <w:sz w:val="24"/>
          <w:szCs w:val="24"/>
        </w:rPr>
        <w:t xml:space="preserve"> </w:t>
      </w:r>
      <w:r w:rsidR="005A2E23" w:rsidRPr="005A2E23">
        <w:rPr>
          <w:rFonts w:ascii="Times New Roman" w:hAnsi="Times New Roman" w:cs="Times New Roman"/>
          <w:sz w:val="24"/>
          <w:szCs w:val="24"/>
        </w:rPr>
        <w:t>submitted by the landowner, the CCN holder,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2E23" w:rsidRPr="005A2E23">
        <w:rPr>
          <w:rFonts w:ascii="Times New Roman" w:hAnsi="Times New Roman" w:cs="Times New Roman"/>
          <w:sz w:val="24"/>
          <w:szCs w:val="24"/>
        </w:rPr>
        <w:t>Commission Staff.</w:t>
      </w:r>
      <w:r w:rsidR="005A2E23" w:rsidRPr="005A2E23">
        <w:rPr>
          <w:rFonts w:ascii="Times New Roman" w:hAnsi="Times New Roman" w:cs="Times New Roman"/>
          <w:sz w:val="24"/>
          <w:szCs w:val="24"/>
        </w:rPr>
        <w:tab/>
      </w:r>
    </w:p>
    <w:p w14:paraId="2962E568" w14:textId="49515682" w:rsidR="0067604D" w:rsidRDefault="0067604D" w:rsidP="00BE2776">
      <w:pPr>
        <w:numPr>
          <w:ilvl w:val="0"/>
          <w:numId w:val="11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48EA">
        <w:rPr>
          <w:rFonts w:ascii="Times New Roman" w:hAnsi="Times New Roman" w:cs="Times New Roman"/>
          <w:b/>
          <w:sz w:val="24"/>
          <w:szCs w:val="24"/>
        </w:rPr>
        <w:lastRenderedPageBreak/>
        <w:t>CO</w:t>
      </w:r>
      <w:r w:rsidR="005A2E23">
        <w:rPr>
          <w:rFonts w:ascii="Times New Roman" w:hAnsi="Times New Roman" w:cs="Times New Roman"/>
          <w:b/>
          <w:sz w:val="24"/>
          <w:szCs w:val="24"/>
        </w:rPr>
        <w:t>NCLUSION</w:t>
      </w:r>
    </w:p>
    <w:p w14:paraId="5BE76DE8" w14:textId="01263B7B" w:rsidR="004462BB" w:rsidRDefault="005612D0" w:rsidP="00BE2776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Staff </w:t>
      </w:r>
      <w:r w:rsidRPr="005612D0">
        <w:rPr>
          <w:rFonts w:ascii="Times New Roman" w:hAnsi="Times New Roman" w:cs="Times New Roman"/>
          <w:bCs/>
          <w:sz w:val="24"/>
          <w:szCs w:val="24"/>
        </w:rPr>
        <w:t>respectfully requests that the Commission adopt the corrections proposed above.</w:t>
      </w:r>
      <w:r w:rsidR="0067604D" w:rsidRPr="001F48EA">
        <w:rPr>
          <w:rFonts w:ascii="Times New Roman" w:hAnsi="Times New Roman" w:cs="Times New Roman"/>
          <w:sz w:val="24"/>
          <w:szCs w:val="24"/>
        </w:rPr>
        <w:tab/>
      </w:r>
    </w:p>
    <w:p w14:paraId="223C9BBA" w14:textId="77777777" w:rsidR="004462BB" w:rsidRDefault="004462BB" w:rsidP="00BE27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15F42D80" w:rsidR="00E75855" w:rsidRPr="00213FE5" w:rsidRDefault="00E75855" w:rsidP="00472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 w:rsidRPr="001F48E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13FE5" w:rsidRPr="00213FE5">
        <w:rPr>
          <w:rFonts w:ascii="Times New Roman" w:hAnsi="Times New Roman" w:cs="Times New Roman"/>
          <w:bCs/>
          <w:sz w:val="24"/>
          <w:szCs w:val="24"/>
        </w:rPr>
        <w:fldChar w:fldCharType="begin"/>
      </w:r>
      <w:r w:rsidR="00213FE5" w:rsidRPr="00213FE5">
        <w:rPr>
          <w:rFonts w:ascii="Times New Roman" w:hAnsi="Times New Roman" w:cs="Times New Roman"/>
          <w:bCs/>
          <w:sz w:val="24"/>
          <w:szCs w:val="24"/>
        </w:rPr>
        <w:instrText xml:space="preserve"> DATE \@ "MMMM d, yyyy" </w:instrText>
      </w:r>
      <w:r w:rsidR="00213FE5" w:rsidRPr="00213FE5">
        <w:rPr>
          <w:rFonts w:ascii="Times New Roman" w:hAnsi="Times New Roman" w:cs="Times New Roman"/>
          <w:bCs/>
          <w:sz w:val="24"/>
          <w:szCs w:val="24"/>
        </w:rPr>
        <w:fldChar w:fldCharType="separate"/>
      </w:r>
      <w:r w:rsidR="00E00381">
        <w:rPr>
          <w:rFonts w:ascii="Times New Roman" w:hAnsi="Times New Roman" w:cs="Times New Roman"/>
          <w:bCs/>
          <w:noProof/>
          <w:sz w:val="24"/>
          <w:szCs w:val="24"/>
        </w:rPr>
        <w:t>May 18, 2022</w:t>
      </w:r>
      <w:r w:rsidR="00213FE5" w:rsidRPr="00213FE5">
        <w:rPr>
          <w:rFonts w:ascii="Times New Roman" w:hAnsi="Times New Roman" w:cs="Times New Roman"/>
          <w:bCs/>
          <w:sz w:val="24"/>
          <w:szCs w:val="24"/>
        </w:rPr>
        <w:fldChar w:fldCharType="end"/>
      </w:r>
    </w:p>
    <w:p w14:paraId="1C370944" w14:textId="22358C59" w:rsidR="00620EFA" w:rsidRPr="001F48E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1F48EA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 w:rsidRPr="001F48E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1F48EA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1F48EA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1F48EA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1F48EA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DD4BE01" w14:textId="267E35C0" w:rsidR="00E75855" w:rsidRPr="001F48EA" w:rsidRDefault="00E75855" w:rsidP="009B517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0"/>
        </w:rPr>
        <w:tab/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Keith Rogas</w:t>
      </w:r>
    </w:p>
    <w:p w14:paraId="658A37E1" w14:textId="77777777" w:rsidR="00E75855" w:rsidRPr="001F48EA" w:rsidRDefault="00E75855" w:rsidP="009B517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</w:r>
      <w:r w:rsidRPr="001F48EA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028E94F9" w14:textId="52E0C204" w:rsidR="00E75855" w:rsidRPr="001F48EA" w:rsidRDefault="00E75855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5811A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Sneha Patel</w:t>
      </w:r>
    </w:p>
    <w:p w14:paraId="5BAA08B6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Managing Attorney</w:t>
      </w:r>
    </w:p>
    <w:p w14:paraId="251D0E2D" w14:textId="77777777" w:rsidR="00563012" w:rsidRPr="00563012" w:rsidRDefault="00563012" w:rsidP="00563012">
      <w:pPr>
        <w:spacing w:after="0" w:line="240" w:lineRule="auto"/>
        <w:ind w:firstLine="4320"/>
        <w:rPr>
          <w:rFonts w:ascii="Times New Roman" w:hAnsi="Times New Roman" w:cs="Times New Roman"/>
          <w:sz w:val="24"/>
          <w:szCs w:val="24"/>
        </w:rPr>
      </w:pPr>
    </w:p>
    <w:p w14:paraId="66B5A8F1" w14:textId="77777777" w:rsidR="00563012" w:rsidRPr="00563012" w:rsidRDefault="00563012" w:rsidP="00563012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21F0229" w14:textId="7CA2A59F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Hlk69119535"/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bookmarkEnd w:id="0"/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5AA2CC37" w14:textId="77777777" w:rsidR="00563012" w:rsidRPr="00563012" w:rsidRDefault="00563012" w:rsidP="005630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p w14:paraId="32813458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24098103</w:t>
      </w:r>
    </w:p>
    <w:p w14:paraId="21C1F00F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Bradley Reynolds</w:t>
      </w:r>
    </w:p>
    <w:p w14:paraId="28232BF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State Bar No. 24125839</w:t>
      </w:r>
    </w:p>
    <w:p w14:paraId="685B801E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1701 N. Congress Avenue</w:t>
      </w:r>
    </w:p>
    <w:p w14:paraId="194EFEBB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P.O. Box 13326</w:t>
      </w:r>
    </w:p>
    <w:p w14:paraId="068EFAC5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Austin, Texas 78711-3326</w:t>
      </w:r>
    </w:p>
    <w:p w14:paraId="3636F8D6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936-7228</w:t>
      </w:r>
    </w:p>
    <w:p w14:paraId="75F4F617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(512) 936-7268 (facsimile)</w:t>
      </w:r>
    </w:p>
    <w:p w14:paraId="5191D414" w14:textId="77777777" w:rsidR="00563012" w:rsidRPr="00563012" w:rsidRDefault="00563012" w:rsidP="00563012">
      <w:pPr>
        <w:spacing w:after="0" w:line="240" w:lineRule="auto"/>
        <w:ind w:left="4320"/>
        <w:rPr>
          <w:rFonts w:ascii="Times New Roman" w:hAnsi="Times New Roman" w:cs="Times New Roman"/>
          <w:b/>
          <w:bCs/>
          <w:sz w:val="24"/>
          <w:szCs w:val="24"/>
        </w:rPr>
      </w:pPr>
      <w:r w:rsidRPr="00563012">
        <w:rPr>
          <w:rFonts w:ascii="Times New Roman" w:hAnsi="Times New Roman" w:cs="Times New Roman"/>
          <w:sz w:val="24"/>
          <w:szCs w:val="24"/>
        </w:rPr>
        <w:t>Scott.Miles@puc.texas.gov</w:t>
      </w:r>
    </w:p>
    <w:p w14:paraId="2D74E8DC" w14:textId="62C07FD1" w:rsidR="00C74138" w:rsidRDefault="00C74138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46698" w14:textId="77777777" w:rsidR="00D831CD" w:rsidRPr="001F48EA" w:rsidRDefault="00D831CD" w:rsidP="001C38D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2EF693" w14:textId="3A7DD4D9" w:rsidR="00886257" w:rsidRPr="001F48EA" w:rsidRDefault="00886257" w:rsidP="008862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63012">
        <w:rPr>
          <w:rFonts w:ascii="Times New Roman" w:eastAsia="Times New Roman" w:hAnsi="Times New Roman" w:cs="Times New Roman"/>
          <w:b/>
          <w:caps/>
          <w:sz w:val="24"/>
          <w:szCs w:val="24"/>
        </w:rPr>
        <w:t>53201</w:t>
      </w:r>
    </w:p>
    <w:p w14:paraId="0CB0F0ED" w14:textId="77777777" w:rsidR="00620EFA" w:rsidRPr="001F48EA" w:rsidRDefault="00620EFA" w:rsidP="00620E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75D15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A5AD62E" w14:textId="77777777" w:rsidR="00620EFA" w:rsidRPr="001F48EA" w:rsidRDefault="00620EFA" w:rsidP="00620EF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D77DC0" w14:textId="38DDFDAD" w:rsidR="00620EFA" w:rsidRPr="001F48EA" w:rsidRDefault="00620EFA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884E3D">
        <w:rPr>
          <w:rFonts w:ascii="Times New Roman" w:eastAsia="Times New Roman" w:hAnsi="Times New Roman" w:cs="Times New Roman"/>
          <w:sz w:val="24"/>
          <w:szCs w:val="24"/>
        </w:rPr>
        <w:t>April 21</w:t>
      </w:r>
      <w:r w:rsidR="00D57E0C" w:rsidRPr="001F48EA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00502D" w:rsidRPr="001F48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1F48EA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Order Suspending Rules, issued in Project No. 50664. </w:t>
      </w:r>
    </w:p>
    <w:p w14:paraId="4809EA2C" w14:textId="77777777" w:rsidR="00677374" w:rsidRPr="001F48EA" w:rsidRDefault="00677374" w:rsidP="00620EFA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A52041" w14:textId="7632EE76" w:rsidR="00884E3D" w:rsidRPr="00563012" w:rsidRDefault="00884E3D" w:rsidP="00884E3D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  <w:u w:val="single"/>
        </w:rPr>
        <w:t>/s/ Scott Miles</w:t>
      </w:r>
    </w:p>
    <w:p w14:paraId="29ACD5AD" w14:textId="74109DBF" w:rsidR="00620EFA" w:rsidRPr="00620EFA" w:rsidRDefault="00884E3D" w:rsidP="00D831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</w:r>
      <w:r w:rsidRPr="00563012">
        <w:rPr>
          <w:rFonts w:ascii="Times New Roman" w:hAnsi="Times New Roman" w:cs="Times New Roman"/>
          <w:sz w:val="24"/>
          <w:szCs w:val="24"/>
        </w:rPr>
        <w:tab/>
        <w:t>Scott Miles</w:t>
      </w:r>
    </w:p>
    <w:sectPr w:rsidR="00620EFA" w:rsidRPr="00620EFA" w:rsidSect="006D4B1D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9E29" w14:textId="77777777" w:rsidR="002038C8" w:rsidRDefault="002038C8" w:rsidP="005E037E">
      <w:pPr>
        <w:spacing w:after="0" w:line="240" w:lineRule="auto"/>
      </w:pPr>
      <w:r>
        <w:separator/>
      </w:r>
    </w:p>
  </w:endnote>
  <w:endnote w:type="continuationSeparator" w:id="0">
    <w:p w14:paraId="7AEDAF40" w14:textId="77777777" w:rsidR="002038C8" w:rsidRDefault="002038C8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36F" w14:textId="4417A1F8" w:rsidR="00C9454A" w:rsidRPr="00C9454A" w:rsidRDefault="00C9454A">
    <w:pPr>
      <w:pStyle w:val="Footer"/>
      <w:jc w:val="center"/>
      <w:rPr>
        <w:rFonts w:ascii="Times New Roman" w:hAnsi="Times New Roman" w:cs="Times New Roman"/>
        <w:sz w:val="20"/>
        <w:szCs w:val="20"/>
      </w:rPr>
    </w:pPr>
  </w:p>
  <w:p w14:paraId="01318528" w14:textId="77777777" w:rsidR="003175EC" w:rsidRPr="0072188B" w:rsidRDefault="003175EC" w:rsidP="005E0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5E141" w14:textId="77777777" w:rsidR="002038C8" w:rsidRDefault="002038C8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66AAB8CA" w14:textId="77777777" w:rsidR="002038C8" w:rsidRDefault="002038C8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05E2061B" w14:textId="77777777" w:rsidR="00563012" w:rsidRPr="00563012" w:rsidRDefault="00563012">
        <w:pPr>
          <w:pStyle w:val="Header"/>
          <w:jc w:val="right"/>
          <w:rPr>
            <w:rFonts w:ascii="Times New Roman" w:hAnsi="Times New Roman" w:cs="Times New Roman"/>
            <w:sz w:val="20"/>
            <w:szCs w:val="20"/>
          </w:rPr>
        </w:pPr>
        <w:r w:rsidRPr="00563012">
          <w:rPr>
            <w:rFonts w:ascii="Times New Roman" w:hAnsi="Times New Roman" w:cs="Times New Roman"/>
            <w:sz w:val="20"/>
            <w:szCs w:val="20"/>
          </w:rPr>
          <w:t xml:space="preserve">Page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PAGE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563012">
          <w:rPr>
            <w:rFonts w:ascii="Times New Roman" w:hAnsi="Times New Roman" w:cs="Times New Roman"/>
            <w:sz w:val="20"/>
            <w:szCs w:val="20"/>
          </w:rPr>
          <w:t xml:space="preserve"> of 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instrText xml:space="preserve"> NUMPAGES  </w:instrTex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563012">
          <w:rPr>
            <w:rFonts w:ascii="Times New Roman" w:hAnsi="Times New Roman" w:cs="Times New Roman"/>
            <w:b/>
            <w:bCs/>
            <w:noProof/>
            <w:sz w:val="20"/>
            <w:szCs w:val="20"/>
          </w:rPr>
          <w:t>2</w:t>
        </w:r>
        <w:r w:rsidRPr="00563012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  <w:p w14:paraId="47401A66" w14:textId="77777777" w:rsidR="00563012" w:rsidRDefault="005630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930E058C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E434145"/>
    <w:multiLevelType w:val="hybridMultilevel"/>
    <w:tmpl w:val="74B26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0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6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5"/>
  </w:num>
  <w:num w:numId="5">
    <w:abstractNumId w:val="6"/>
  </w:num>
  <w:num w:numId="6">
    <w:abstractNumId w:val="14"/>
  </w:num>
  <w:num w:numId="7">
    <w:abstractNumId w:val="15"/>
  </w:num>
  <w:num w:numId="8">
    <w:abstractNumId w:val="9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7"/>
  </w:num>
  <w:num w:numId="16">
    <w:abstractNumId w:val="10"/>
  </w:num>
  <w:num w:numId="17">
    <w:abstractNumId w:val="13"/>
  </w:num>
  <w:num w:numId="1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  <w:num w:numId="21">
    <w:abstractNumId w:val="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502D"/>
    <w:rsid w:val="00006A3C"/>
    <w:rsid w:val="00013151"/>
    <w:rsid w:val="00021A93"/>
    <w:rsid w:val="00035A0B"/>
    <w:rsid w:val="00037D41"/>
    <w:rsid w:val="0004236E"/>
    <w:rsid w:val="00052F98"/>
    <w:rsid w:val="000541DC"/>
    <w:rsid w:val="00056425"/>
    <w:rsid w:val="000577A3"/>
    <w:rsid w:val="00057834"/>
    <w:rsid w:val="00070B7D"/>
    <w:rsid w:val="00071051"/>
    <w:rsid w:val="00076537"/>
    <w:rsid w:val="00080923"/>
    <w:rsid w:val="0008663A"/>
    <w:rsid w:val="00092D12"/>
    <w:rsid w:val="000A4314"/>
    <w:rsid w:val="000A5D6D"/>
    <w:rsid w:val="000B54C0"/>
    <w:rsid w:val="000B7B00"/>
    <w:rsid w:val="000C23DF"/>
    <w:rsid w:val="00104D17"/>
    <w:rsid w:val="001102CE"/>
    <w:rsid w:val="00113F7F"/>
    <w:rsid w:val="001165B7"/>
    <w:rsid w:val="001234B1"/>
    <w:rsid w:val="00131B4B"/>
    <w:rsid w:val="00135F79"/>
    <w:rsid w:val="00137CB4"/>
    <w:rsid w:val="00144AA2"/>
    <w:rsid w:val="00151A94"/>
    <w:rsid w:val="00154A03"/>
    <w:rsid w:val="001633B2"/>
    <w:rsid w:val="00176A33"/>
    <w:rsid w:val="001811A8"/>
    <w:rsid w:val="00190B3F"/>
    <w:rsid w:val="001A7A2C"/>
    <w:rsid w:val="001B5A2A"/>
    <w:rsid w:val="001C38D4"/>
    <w:rsid w:val="001E0378"/>
    <w:rsid w:val="001E1E60"/>
    <w:rsid w:val="001E49BC"/>
    <w:rsid w:val="001F48EA"/>
    <w:rsid w:val="001F6100"/>
    <w:rsid w:val="00200BEF"/>
    <w:rsid w:val="002038C8"/>
    <w:rsid w:val="00213FE5"/>
    <w:rsid w:val="00222F8F"/>
    <w:rsid w:val="00232E4A"/>
    <w:rsid w:val="00253723"/>
    <w:rsid w:val="002618A6"/>
    <w:rsid w:val="002655C3"/>
    <w:rsid w:val="00275DEC"/>
    <w:rsid w:val="002B0CF8"/>
    <w:rsid w:val="002B1279"/>
    <w:rsid w:val="002B2EEE"/>
    <w:rsid w:val="002C4D10"/>
    <w:rsid w:val="002C4EA6"/>
    <w:rsid w:val="002D7D55"/>
    <w:rsid w:val="002D7DF9"/>
    <w:rsid w:val="002E21B4"/>
    <w:rsid w:val="002E4272"/>
    <w:rsid w:val="002F2814"/>
    <w:rsid w:val="00303393"/>
    <w:rsid w:val="00306ECC"/>
    <w:rsid w:val="00312073"/>
    <w:rsid w:val="00312BCC"/>
    <w:rsid w:val="003175EC"/>
    <w:rsid w:val="003202F9"/>
    <w:rsid w:val="00323D14"/>
    <w:rsid w:val="003240EC"/>
    <w:rsid w:val="00331FCC"/>
    <w:rsid w:val="00332651"/>
    <w:rsid w:val="003425DD"/>
    <w:rsid w:val="00344A2D"/>
    <w:rsid w:val="003508C3"/>
    <w:rsid w:val="0035571D"/>
    <w:rsid w:val="00356C70"/>
    <w:rsid w:val="00357A40"/>
    <w:rsid w:val="00362130"/>
    <w:rsid w:val="0036265B"/>
    <w:rsid w:val="0036620C"/>
    <w:rsid w:val="00366598"/>
    <w:rsid w:val="00375620"/>
    <w:rsid w:val="00382631"/>
    <w:rsid w:val="00385029"/>
    <w:rsid w:val="00385C9A"/>
    <w:rsid w:val="00395EB9"/>
    <w:rsid w:val="00397586"/>
    <w:rsid w:val="003A1F69"/>
    <w:rsid w:val="003C61F6"/>
    <w:rsid w:val="003D439F"/>
    <w:rsid w:val="003E0121"/>
    <w:rsid w:val="003E3989"/>
    <w:rsid w:val="003F3490"/>
    <w:rsid w:val="003F41D0"/>
    <w:rsid w:val="003F6501"/>
    <w:rsid w:val="004052B6"/>
    <w:rsid w:val="0040597F"/>
    <w:rsid w:val="0042147B"/>
    <w:rsid w:val="00431E96"/>
    <w:rsid w:val="00433C4C"/>
    <w:rsid w:val="004410A5"/>
    <w:rsid w:val="00441505"/>
    <w:rsid w:val="00441C4F"/>
    <w:rsid w:val="004462BB"/>
    <w:rsid w:val="0044715B"/>
    <w:rsid w:val="00461872"/>
    <w:rsid w:val="0046232D"/>
    <w:rsid w:val="0047256C"/>
    <w:rsid w:val="00474BC0"/>
    <w:rsid w:val="0047527C"/>
    <w:rsid w:val="0047655C"/>
    <w:rsid w:val="004771F0"/>
    <w:rsid w:val="00480E4C"/>
    <w:rsid w:val="00483CEE"/>
    <w:rsid w:val="00484EDD"/>
    <w:rsid w:val="00490AF2"/>
    <w:rsid w:val="00494A9E"/>
    <w:rsid w:val="004A0438"/>
    <w:rsid w:val="004A0CC4"/>
    <w:rsid w:val="004A21A8"/>
    <w:rsid w:val="004A5142"/>
    <w:rsid w:val="004A5E5C"/>
    <w:rsid w:val="004C7009"/>
    <w:rsid w:val="004D595B"/>
    <w:rsid w:val="004E56BD"/>
    <w:rsid w:val="004F6CE4"/>
    <w:rsid w:val="004F73DB"/>
    <w:rsid w:val="005042FC"/>
    <w:rsid w:val="00507D70"/>
    <w:rsid w:val="00524D90"/>
    <w:rsid w:val="00533667"/>
    <w:rsid w:val="00540806"/>
    <w:rsid w:val="005414EB"/>
    <w:rsid w:val="00544CFB"/>
    <w:rsid w:val="005612D0"/>
    <w:rsid w:val="00563012"/>
    <w:rsid w:val="00564C76"/>
    <w:rsid w:val="00571ABA"/>
    <w:rsid w:val="00574C13"/>
    <w:rsid w:val="00583C29"/>
    <w:rsid w:val="00586AE8"/>
    <w:rsid w:val="005927D6"/>
    <w:rsid w:val="00594B47"/>
    <w:rsid w:val="005A072B"/>
    <w:rsid w:val="005A2E23"/>
    <w:rsid w:val="005A466A"/>
    <w:rsid w:val="005B40E7"/>
    <w:rsid w:val="005C3140"/>
    <w:rsid w:val="005D48EE"/>
    <w:rsid w:val="005D792A"/>
    <w:rsid w:val="005E037E"/>
    <w:rsid w:val="005E4331"/>
    <w:rsid w:val="005E7F09"/>
    <w:rsid w:val="00602D8E"/>
    <w:rsid w:val="00610BEB"/>
    <w:rsid w:val="00614D51"/>
    <w:rsid w:val="00615433"/>
    <w:rsid w:val="00620EFA"/>
    <w:rsid w:val="00642608"/>
    <w:rsid w:val="006438A6"/>
    <w:rsid w:val="00653C29"/>
    <w:rsid w:val="0066164A"/>
    <w:rsid w:val="00661D65"/>
    <w:rsid w:val="006638B8"/>
    <w:rsid w:val="00663A9A"/>
    <w:rsid w:val="0067604D"/>
    <w:rsid w:val="00677374"/>
    <w:rsid w:val="00681BCD"/>
    <w:rsid w:val="00681D0D"/>
    <w:rsid w:val="00691BA9"/>
    <w:rsid w:val="00692C70"/>
    <w:rsid w:val="006A5B1D"/>
    <w:rsid w:val="006A5D0B"/>
    <w:rsid w:val="006A607E"/>
    <w:rsid w:val="006A775F"/>
    <w:rsid w:val="006B0C67"/>
    <w:rsid w:val="006B7973"/>
    <w:rsid w:val="006C0DB3"/>
    <w:rsid w:val="006C4B28"/>
    <w:rsid w:val="006D0840"/>
    <w:rsid w:val="006D1D49"/>
    <w:rsid w:val="006D4B1D"/>
    <w:rsid w:val="006E02F9"/>
    <w:rsid w:val="006E3A05"/>
    <w:rsid w:val="006F1883"/>
    <w:rsid w:val="00702616"/>
    <w:rsid w:val="00706126"/>
    <w:rsid w:val="007124C1"/>
    <w:rsid w:val="00712607"/>
    <w:rsid w:val="00717DCF"/>
    <w:rsid w:val="00721270"/>
    <w:rsid w:val="0072188B"/>
    <w:rsid w:val="00727997"/>
    <w:rsid w:val="00731B4A"/>
    <w:rsid w:val="00737806"/>
    <w:rsid w:val="007468A6"/>
    <w:rsid w:val="007519B9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B1978"/>
    <w:rsid w:val="007B7E0B"/>
    <w:rsid w:val="007C07A4"/>
    <w:rsid w:val="007C4238"/>
    <w:rsid w:val="007C6EB2"/>
    <w:rsid w:val="007E0F2C"/>
    <w:rsid w:val="007F080C"/>
    <w:rsid w:val="007F55CE"/>
    <w:rsid w:val="007F70C5"/>
    <w:rsid w:val="00813BB8"/>
    <w:rsid w:val="00816990"/>
    <w:rsid w:val="00821B25"/>
    <w:rsid w:val="00823A53"/>
    <w:rsid w:val="00830BEE"/>
    <w:rsid w:val="008345CA"/>
    <w:rsid w:val="00836976"/>
    <w:rsid w:val="00845565"/>
    <w:rsid w:val="00852D86"/>
    <w:rsid w:val="00860715"/>
    <w:rsid w:val="0087099B"/>
    <w:rsid w:val="008849F1"/>
    <w:rsid w:val="00884E3D"/>
    <w:rsid w:val="008860AC"/>
    <w:rsid w:val="00886257"/>
    <w:rsid w:val="00887C87"/>
    <w:rsid w:val="00892442"/>
    <w:rsid w:val="008B10AD"/>
    <w:rsid w:val="008C009A"/>
    <w:rsid w:val="008C1480"/>
    <w:rsid w:val="008C6996"/>
    <w:rsid w:val="008D0C69"/>
    <w:rsid w:val="008D0D8B"/>
    <w:rsid w:val="008D19A8"/>
    <w:rsid w:val="008D5BE0"/>
    <w:rsid w:val="008D7424"/>
    <w:rsid w:val="008F02DC"/>
    <w:rsid w:val="008F2A92"/>
    <w:rsid w:val="008F3499"/>
    <w:rsid w:val="008F7FBF"/>
    <w:rsid w:val="00901A19"/>
    <w:rsid w:val="0091298D"/>
    <w:rsid w:val="00915A6D"/>
    <w:rsid w:val="009507CB"/>
    <w:rsid w:val="00964FA1"/>
    <w:rsid w:val="00966AC2"/>
    <w:rsid w:val="00980390"/>
    <w:rsid w:val="00984DF6"/>
    <w:rsid w:val="0098552E"/>
    <w:rsid w:val="0099569A"/>
    <w:rsid w:val="0099771C"/>
    <w:rsid w:val="009A0EFB"/>
    <w:rsid w:val="009B5177"/>
    <w:rsid w:val="009B6029"/>
    <w:rsid w:val="009B6FA6"/>
    <w:rsid w:val="009C5564"/>
    <w:rsid w:val="009E011F"/>
    <w:rsid w:val="009F41A9"/>
    <w:rsid w:val="00A10648"/>
    <w:rsid w:val="00A11519"/>
    <w:rsid w:val="00A3194F"/>
    <w:rsid w:val="00A31A43"/>
    <w:rsid w:val="00A330CB"/>
    <w:rsid w:val="00A33350"/>
    <w:rsid w:val="00A36570"/>
    <w:rsid w:val="00A408BE"/>
    <w:rsid w:val="00A431EF"/>
    <w:rsid w:val="00A4512C"/>
    <w:rsid w:val="00A4546E"/>
    <w:rsid w:val="00A5140F"/>
    <w:rsid w:val="00A54AB5"/>
    <w:rsid w:val="00A57331"/>
    <w:rsid w:val="00A605D9"/>
    <w:rsid w:val="00A63D2D"/>
    <w:rsid w:val="00A67E04"/>
    <w:rsid w:val="00A77095"/>
    <w:rsid w:val="00A8263C"/>
    <w:rsid w:val="00A846CA"/>
    <w:rsid w:val="00A95CBE"/>
    <w:rsid w:val="00AA6C6D"/>
    <w:rsid w:val="00AB4C12"/>
    <w:rsid w:val="00AB54A5"/>
    <w:rsid w:val="00AB6BF1"/>
    <w:rsid w:val="00AC2F95"/>
    <w:rsid w:val="00AF0E20"/>
    <w:rsid w:val="00AF343D"/>
    <w:rsid w:val="00AF3B65"/>
    <w:rsid w:val="00AF3BF1"/>
    <w:rsid w:val="00AF6975"/>
    <w:rsid w:val="00AF72FE"/>
    <w:rsid w:val="00B00D40"/>
    <w:rsid w:val="00B100B3"/>
    <w:rsid w:val="00B14B01"/>
    <w:rsid w:val="00B2467A"/>
    <w:rsid w:val="00B31F53"/>
    <w:rsid w:val="00B47FF2"/>
    <w:rsid w:val="00B53D43"/>
    <w:rsid w:val="00B57B20"/>
    <w:rsid w:val="00B57CD6"/>
    <w:rsid w:val="00B6677B"/>
    <w:rsid w:val="00B7718D"/>
    <w:rsid w:val="00B7722E"/>
    <w:rsid w:val="00B82A91"/>
    <w:rsid w:val="00B843BE"/>
    <w:rsid w:val="00B85EFC"/>
    <w:rsid w:val="00B87F3E"/>
    <w:rsid w:val="00B90919"/>
    <w:rsid w:val="00B929B6"/>
    <w:rsid w:val="00B934F8"/>
    <w:rsid w:val="00BA0377"/>
    <w:rsid w:val="00BA5263"/>
    <w:rsid w:val="00BB26F8"/>
    <w:rsid w:val="00BB5959"/>
    <w:rsid w:val="00BB6B00"/>
    <w:rsid w:val="00BE2776"/>
    <w:rsid w:val="00BE7915"/>
    <w:rsid w:val="00BE7B3D"/>
    <w:rsid w:val="00BF60A6"/>
    <w:rsid w:val="00C17F1C"/>
    <w:rsid w:val="00C23DD4"/>
    <w:rsid w:val="00C261EE"/>
    <w:rsid w:val="00C40FAA"/>
    <w:rsid w:val="00C432CD"/>
    <w:rsid w:val="00C43B54"/>
    <w:rsid w:val="00C47FD7"/>
    <w:rsid w:val="00C54422"/>
    <w:rsid w:val="00C725BC"/>
    <w:rsid w:val="00C74138"/>
    <w:rsid w:val="00C75275"/>
    <w:rsid w:val="00C80A80"/>
    <w:rsid w:val="00C844BB"/>
    <w:rsid w:val="00C9454A"/>
    <w:rsid w:val="00C971CC"/>
    <w:rsid w:val="00CC0685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57E0C"/>
    <w:rsid w:val="00D6108D"/>
    <w:rsid w:val="00D701A8"/>
    <w:rsid w:val="00D80CA1"/>
    <w:rsid w:val="00D81B23"/>
    <w:rsid w:val="00D8260C"/>
    <w:rsid w:val="00D831CD"/>
    <w:rsid w:val="00D842BC"/>
    <w:rsid w:val="00D8765A"/>
    <w:rsid w:val="00D979B0"/>
    <w:rsid w:val="00DA3625"/>
    <w:rsid w:val="00DB0C13"/>
    <w:rsid w:val="00DB346F"/>
    <w:rsid w:val="00DB38B3"/>
    <w:rsid w:val="00DB3B14"/>
    <w:rsid w:val="00DC314E"/>
    <w:rsid w:val="00DC3C3F"/>
    <w:rsid w:val="00DE3042"/>
    <w:rsid w:val="00DE36B5"/>
    <w:rsid w:val="00DF3CA1"/>
    <w:rsid w:val="00E00381"/>
    <w:rsid w:val="00E02A5A"/>
    <w:rsid w:val="00E04078"/>
    <w:rsid w:val="00E11814"/>
    <w:rsid w:val="00E157C2"/>
    <w:rsid w:val="00E2238C"/>
    <w:rsid w:val="00E24131"/>
    <w:rsid w:val="00E40EB4"/>
    <w:rsid w:val="00E47D27"/>
    <w:rsid w:val="00E5460C"/>
    <w:rsid w:val="00E54686"/>
    <w:rsid w:val="00E64DFA"/>
    <w:rsid w:val="00E677BB"/>
    <w:rsid w:val="00E72756"/>
    <w:rsid w:val="00E73816"/>
    <w:rsid w:val="00E75855"/>
    <w:rsid w:val="00E76C58"/>
    <w:rsid w:val="00E7769F"/>
    <w:rsid w:val="00E8591D"/>
    <w:rsid w:val="00E9048F"/>
    <w:rsid w:val="00E9735B"/>
    <w:rsid w:val="00EA4C58"/>
    <w:rsid w:val="00EA62AA"/>
    <w:rsid w:val="00EB196D"/>
    <w:rsid w:val="00ED0C94"/>
    <w:rsid w:val="00ED3553"/>
    <w:rsid w:val="00EE1DA5"/>
    <w:rsid w:val="00EF03AE"/>
    <w:rsid w:val="00EF1930"/>
    <w:rsid w:val="00EF6FC3"/>
    <w:rsid w:val="00F10FEA"/>
    <w:rsid w:val="00F135A3"/>
    <w:rsid w:val="00F14BD4"/>
    <w:rsid w:val="00F169D9"/>
    <w:rsid w:val="00F25EBF"/>
    <w:rsid w:val="00F41A3B"/>
    <w:rsid w:val="00F46C5C"/>
    <w:rsid w:val="00F4710D"/>
    <w:rsid w:val="00F539AC"/>
    <w:rsid w:val="00F640D2"/>
    <w:rsid w:val="00F76F4D"/>
    <w:rsid w:val="00F82F0A"/>
    <w:rsid w:val="00FB2B45"/>
    <w:rsid w:val="00FB381D"/>
    <w:rsid w:val="00FB69D3"/>
    <w:rsid w:val="00FD2EFE"/>
    <w:rsid w:val="00FD5EA4"/>
    <w:rsid w:val="00FF1B0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07DD4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25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PresentationFormat/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2022-04-20T15:27:00Z</dcterms:created>
  <dcterms:modified xsi:type="dcterms:W3CDTF">2022-05-18T17:09:00Z</dcterms:modified>
</cp:coreProperties>
</file>